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834" w:rsidRPr="00111834" w:rsidRDefault="00111834" w:rsidP="00111834">
      <w:pPr>
        <w:spacing w:after="0" w:line="240" w:lineRule="auto"/>
        <w:jc w:val="center"/>
        <w:rPr>
          <w:rFonts w:eastAsia="Times New Roman"/>
          <w:lang w:val="en-US" w:eastAsia="en-US"/>
        </w:rPr>
      </w:pPr>
      <w:r w:rsidRPr="00111834">
        <w:rPr>
          <w:rFonts w:eastAsia="Times New Roman"/>
          <w:lang w:val="en-US" w:eastAsia="en-US"/>
        </w:rPr>
        <w:t>Đỗ Thị Huệ - THCS Trường Thọ - Huyện An Lão</w:t>
      </w:r>
    </w:p>
    <w:p w:rsidR="001E282E" w:rsidRPr="00DF2753" w:rsidRDefault="001E282E" w:rsidP="00AC5E2F">
      <w:pPr>
        <w:spacing w:after="0"/>
        <w:jc w:val="center"/>
      </w:pPr>
    </w:p>
    <w:p w:rsidR="00752184" w:rsidRPr="00DF2753" w:rsidRDefault="00752184" w:rsidP="00AC5E2F">
      <w:pPr>
        <w:spacing w:after="0"/>
        <w:jc w:val="center"/>
      </w:pPr>
      <w:r w:rsidRPr="00DF2753">
        <w:t>CAUHOI</w:t>
      </w:r>
    </w:p>
    <w:p w:rsidR="00DF2753" w:rsidRPr="00111834" w:rsidRDefault="00111834" w:rsidP="00AC5E2F">
      <w:pPr>
        <w:spacing w:after="0"/>
        <w:rPr>
          <w:b/>
          <w:lang w:val="en-US"/>
        </w:rPr>
      </w:pPr>
      <w:r w:rsidRPr="00111834">
        <w:rPr>
          <w:b/>
          <w:lang w:val="en-US"/>
        </w:rPr>
        <w:t>Bài 2.1</w:t>
      </w:r>
      <w:r>
        <w:rPr>
          <w:b/>
          <w:lang w:val="en-US"/>
        </w:rPr>
        <w:t xml:space="preserve"> ( 1,5 điểm)</w:t>
      </w:r>
    </w:p>
    <w:p w:rsidR="001E282E" w:rsidRDefault="00937B96" w:rsidP="00D5711B">
      <w:pPr>
        <w:spacing w:after="0"/>
        <w:ind w:left="142"/>
      </w:pPr>
      <w:r w:rsidRPr="00DF2753">
        <w:rPr>
          <w:noProof/>
          <w:lang w:val="pt-BR"/>
        </w:rPr>
        <w:t xml:space="preserve">Tìm m để đường thẳng </w:t>
      </w:r>
      <w:r w:rsidRPr="00DF2753">
        <w:rPr>
          <w:position w:val="-14"/>
        </w:rPr>
        <w:object w:dxaOrig="2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20.25pt" o:ole="">
            <v:imagedata r:id="rId5" o:title=""/>
          </v:shape>
          <o:OLEObject Type="Embed" ProgID="Equation.DSMT4" ShapeID="_x0000_i1025" DrawAspect="Content" ObjectID="_1738606295" r:id="rId6"/>
        </w:object>
      </w:r>
      <w:r w:rsidRPr="00DF2753">
        <w:t xml:space="preserve"> </w:t>
      </w:r>
      <w:r w:rsidRPr="00DF2753">
        <w:rPr>
          <w:noProof/>
          <w:lang w:val="pt-BR"/>
        </w:rPr>
        <w:t xml:space="preserve">cắt đường thẳng </w:t>
      </w:r>
      <w:r w:rsidRPr="00DF2753">
        <w:rPr>
          <w:position w:val="-14"/>
        </w:rPr>
        <w:object w:dxaOrig="1640" w:dyaOrig="400">
          <v:shape id="_x0000_i1026" type="#_x0000_t75" style="width:81.75pt;height:20.25pt" o:ole="">
            <v:imagedata r:id="rId7" o:title=""/>
          </v:shape>
          <o:OLEObject Type="Embed" ProgID="Equation.DSMT4" ShapeID="_x0000_i1026" DrawAspect="Content" ObjectID="_1738606296" r:id="rId8"/>
        </w:object>
      </w:r>
      <w:r w:rsidRPr="00DF2753">
        <w:t xml:space="preserve"> </w:t>
      </w:r>
      <w:r w:rsidR="00F848F2">
        <w:rPr>
          <w:lang w:val="en-US"/>
        </w:rPr>
        <w:t xml:space="preserve">tại một điểm </w:t>
      </w:r>
      <w:r w:rsidRPr="00DF2753">
        <w:rPr>
          <w:noProof/>
          <w:lang w:val="pt-BR"/>
        </w:rPr>
        <w:t>có hoành độ bằng 2.</w:t>
      </w:r>
    </w:p>
    <w:p w:rsidR="00DF2753" w:rsidRPr="00111834" w:rsidRDefault="00111834" w:rsidP="00111834">
      <w:pPr>
        <w:spacing w:after="0" w:line="240" w:lineRule="auto"/>
        <w:jc w:val="both"/>
        <w:rPr>
          <w:b/>
          <w:lang w:val="en-US"/>
        </w:rPr>
      </w:pPr>
      <w:r w:rsidRPr="00111834">
        <w:rPr>
          <w:b/>
          <w:lang w:val="en-US"/>
        </w:rPr>
        <w:t>2.2</w:t>
      </w:r>
      <w:r>
        <w:rPr>
          <w:b/>
          <w:lang w:val="en-US"/>
        </w:rPr>
        <w:t xml:space="preserve">: </w:t>
      </w:r>
      <w:bookmarkStart w:id="0" w:name="_GoBack"/>
      <w:bookmarkEnd w:id="0"/>
      <w:r w:rsidR="00DF2753" w:rsidRPr="00DF2753">
        <w:t>Nhà may A sản xuất mộ</w:t>
      </w:r>
      <w:r w:rsidR="00AC5E2F">
        <w:t>t lô áo</w:t>
      </w:r>
      <w:r w:rsidR="00DF2753" w:rsidRPr="00DF2753">
        <w:t xml:space="preserve"> với giá vốn là 30 0</w:t>
      </w:r>
      <w:r w:rsidR="00AC5E2F">
        <w:t>00 000</w:t>
      </w:r>
      <w:r w:rsidR="00DF2753" w:rsidRPr="00DF2753">
        <w:t xml:space="preserve">(đồng) và giá bán mỗi chiếc áo sẽ là </w:t>
      </w:r>
      <w:r w:rsidR="00AC5E2F">
        <w:rPr>
          <w:lang w:val="en-US"/>
        </w:rPr>
        <w:t>300 000</w:t>
      </w:r>
      <w:r w:rsidR="00DF2753" w:rsidRPr="00DF2753">
        <w:t>(đồng). Khi đó gọi y (đồng) là số tiền lãi (hoặc lỗ) của nhà may thu được khi bán x chiếc áo.</w:t>
      </w:r>
    </w:p>
    <w:p w:rsidR="00DF2753" w:rsidRPr="00DF2753" w:rsidRDefault="00DF2753" w:rsidP="001E282E">
      <w:pPr>
        <w:spacing w:after="0"/>
        <w:ind w:left="142"/>
        <w:contextualSpacing/>
        <w:jc w:val="both"/>
      </w:pPr>
      <w:r w:rsidRPr="00DF2753">
        <w:t>a</w:t>
      </w:r>
      <w:r w:rsidR="00D5711B">
        <w:rPr>
          <w:lang w:val="en-US"/>
        </w:rPr>
        <w:t xml:space="preserve">) </w:t>
      </w:r>
      <w:r w:rsidRPr="00DF2753">
        <w:t>Thiết lập hàm số của y theo x.</w:t>
      </w:r>
    </w:p>
    <w:p w:rsidR="00F00F97" w:rsidRPr="00AC5E2F" w:rsidRDefault="00DF2753" w:rsidP="001E282E">
      <w:pPr>
        <w:spacing w:after="0"/>
        <w:ind w:left="142"/>
        <w:jc w:val="both"/>
      </w:pPr>
      <w:r w:rsidRPr="00DF2753">
        <w:t>b</w:t>
      </w:r>
      <w:r w:rsidR="00D5711B">
        <w:rPr>
          <w:lang w:val="en-US"/>
        </w:rPr>
        <w:t xml:space="preserve">) </w:t>
      </w:r>
      <w:r w:rsidRPr="00DF2753">
        <w:t xml:space="preserve"> Hỏi cần phải bán bao nhiêu chiếc áo mới có thể thu hồi được vốn ban đầ</w:t>
      </w:r>
      <w:r w:rsidR="00AC5E2F">
        <w:t>u?</w:t>
      </w:r>
    </w:p>
    <w:p w:rsidR="001E282E" w:rsidRDefault="001E282E" w:rsidP="00AC5E2F">
      <w:pPr>
        <w:spacing w:after="0" w:line="240" w:lineRule="auto"/>
        <w:ind w:left="284"/>
        <w:jc w:val="center"/>
        <w:rPr>
          <w:bCs/>
        </w:rPr>
      </w:pPr>
    </w:p>
    <w:p w:rsidR="0022762F" w:rsidRPr="00DF2753" w:rsidRDefault="0022762F" w:rsidP="00AC5E2F">
      <w:pPr>
        <w:spacing w:after="0" w:line="240" w:lineRule="auto"/>
        <w:ind w:left="284"/>
        <w:jc w:val="center"/>
        <w:rPr>
          <w:bCs/>
        </w:rPr>
      </w:pPr>
      <w:r w:rsidRPr="00DF2753">
        <w:rPr>
          <w:bCs/>
        </w:rPr>
        <w:t>DAPAN</w:t>
      </w:r>
    </w:p>
    <w:p w:rsidR="0022762F" w:rsidRPr="00DF2753" w:rsidRDefault="0022762F" w:rsidP="00AC5E2F">
      <w:pPr>
        <w:spacing w:after="0" w:line="240" w:lineRule="auto"/>
        <w:ind w:left="284"/>
        <w:jc w:val="both"/>
        <w:rPr>
          <w:b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7554"/>
        <w:gridCol w:w="892"/>
      </w:tblGrid>
      <w:tr w:rsidR="0022287D" w:rsidRPr="00DF2753" w:rsidTr="00AD41B5">
        <w:tc>
          <w:tcPr>
            <w:tcW w:w="845" w:type="dxa"/>
            <w:shd w:val="clear" w:color="auto" w:fill="auto"/>
          </w:tcPr>
          <w:p w:rsidR="00C341BA" w:rsidRPr="00DF2753" w:rsidRDefault="00C341BA" w:rsidP="00AC5E2F">
            <w:pPr>
              <w:spacing w:after="0" w:line="240" w:lineRule="auto"/>
              <w:jc w:val="center"/>
              <w:rPr>
                <w:b/>
              </w:rPr>
            </w:pPr>
            <w:r w:rsidRPr="00DF2753">
              <w:rPr>
                <w:b/>
              </w:rPr>
              <w:t>Câu</w:t>
            </w:r>
          </w:p>
        </w:tc>
        <w:tc>
          <w:tcPr>
            <w:tcW w:w="7655" w:type="dxa"/>
            <w:shd w:val="clear" w:color="auto" w:fill="auto"/>
          </w:tcPr>
          <w:p w:rsidR="00C341BA" w:rsidRPr="00DF2753" w:rsidRDefault="00C341BA" w:rsidP="00AC5E2F">
            <w:pPr>
              <w:spacing w:after="0" w:line="240" w:lineRule="auto"/>
              <w:jc w:val="center"/>
              <w:rPr>
                <w:b/>
              </w:rPr>
            </w:pPr>
            <w:r w:rsidRPr="00DF2753">
              <w:rPr>
                <w:b/>
              </w:rPr>
              <w:t>Đáp án</w:t>
            </w:r>
          </w:p>
        </w:tc>
        <w:tc>
          <w:tcPr>
            <w:tcW w:w="894" w:type="dxa"/>
            <w:shd w:val="clear" w:color="auto" w:fill="auto"/>
          </w:tcPr>
          <w:p w:rsidR="00C341BA" w:rsidRPr="00DF2753" w:rsidRDefault="00C341BA" w:rsidP="00AC5E2F">
            <w:pPr>
              <w:spacing w:after="0" w:line="240" w:lineRule="auto"/>
              <w:jc w:val="center"/>
              <w:rPr>
                <w:b/>
              </w:rPr>
            </w:pPr>
            <w:r w:rsidRPr="00DF2753">
              <w:rPr>
                <w:b/>
              </w:rPr>
              <w:t>Điểm</w:t>
            </w:r>
          </w:p>
        </w:tc>
      </w:tr>
      <w:tr w:rsidR="0022287D" w:rsidRPr="00DF2753" w:rsidTr="0022287D">
        <w:tc>
          <w:tcPr>
            <w:tcW w:w="845" w:type="dxa"/>
            <w:vMerge w:val="restart"/>
            <w:shd w:val="clear" w:color="auto" w:fill="auto"/>
            <w:vAlign w:val="center"/>
          </w:tcPr>
          <w:p w:rsidR="0068159F" w:rsidRPr="00DF2753" w:rsidRDefault="0068159F" w:rsidP="00F848F2">
            <w:pPr>
              <w:spacing w:after="0" w:line="240" w:lineRule="auto"/>
              <w:jc w:val="center"/>
              <w:rPr>
                <w:b/>
              </w:rPr>
            </w:pPr>
            <w:r w:rsidRPr="00DF2753">
              <w:rPr>
                <w:b/>
              </w:rPr>
              <w:t>1</w:t>
            </w:r>
          </w:p>
        </w:tc>
        <w:tc>
          <w:tcPr>
            <w:tcW w:w="7655" w:type="dxa"/>
            <w:tcBorders>
              <w:bottom w:val="dashed" w:sz="4" w:space="0" w:color="auto"/>
            </w:tcBorders>
            <w:shd w:val="clear" w:color="auto" w:fill="auto"/>
          </w:tcPr>
          <w:p w:rsidR="00937B96" w:rsidRPr="00DF2753" w:rsidRDefault="00937B96" w:rsidP="00F848F2">
            <w:pPr>
              <w:tabs>
                <w:tab w:val="left" w:pos="1010"/>
              </w:tabs>
              <w:spacing w:after="0" w:line="240" w:lineRule="auto"/>
              <w:jc w:val="both"/>
              <w:rPr>
                <w:lang w:val="en-US"/>
              </w:rPr>
            </w:pPr>
            <w:r w:rsidRPr="00DF2753">
              <w:rPr>
                <w:lang w:val="en-US"/>
              </w:rPr>
              <w:t xml:space="preserve">Để đường thẳng </w:t>
            </w:r>
            <w:r w:rsidRPr="00DF2753">
              <w:rPr>
                <w:position w:val="-14"/>
              </w:rPr>
              <w:object w:dxaOrig="480" w:dyaOrig="400">
                <v:shape id="_x0000_i1027" type="#_x0000_t75" style="width:24pt;height:20.25pt" o:ole="">
                  <v:imagedata r:id="rId9" o:title=""/>
                </v:shape>
                <o:OLEObject Type="Embed" ProgID="Equation.DSMT4" ShapeID="_x0000_i1027" DrawAspect="Content" ObjectID="_1738606297" r:id="rId10"/>
              </w:object>
            </w:r>
            <w:r w:rsidRPr="00DF2753">
              <w:rPr>
                <w:lang w:val="en-US"/>
              </w:rPr>
              <w:t xml:space="preserve">cắt đường thẳng </w:t>
            </w:r>
            <w:r w:rsidRPr="00DF2753">
              <w:rPr>
                <w:position w:val="-14"/>
              </w:rPr>
              <w:object w:dxaOrig="520" w:dyaOrig="400">
                <v:shape id="_x0000_i1028" type="#_x0000_t75" style="width:26.25pt;height:20.25pt" o:ole="">
                  <v:imagedata r:id="rId11" o:title=""/>
                </v:shape>
                <o:OLEObject Type="Embed" ProgID="Equation.DSMT4" ShapeID="_x0000_i1028" DrawAspect="Content" ObjectID="_1738606298" r:id="rId12"/>
              </w:object>
            </w:r>
            <w:r w:rsidR="00DF2753" w:rsidRPr="00DF2753">
              <w:rPr>
                <w:position w:val="-6"/>
              </w:rPr>
              <w:object w:dxaOrig="2460" w:dyaOrig="279">
                <v:shape id="_x0000_i1029" type="#_x0000_t75" style="width:123pt;height:14.25pt" o:ole="">
                  <v:imagedata r:id="rId13" o:title=""/>
                </v:shape>
                <o:OLEObject Type="Embed" ProgID="Equation.DSMT4" ShapeID="_x0000_i1029" DrawAspect="Content" ObjectID="_1738606299" r:id="rId14"/>
              </w:object>
            </w:r>
          </w:p>
        </w:tc>
        <w:tc>
          <w:tcPr>
            <w:tcW w:w="89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8159F" w:rsidRPr="00DF2753" w:rsidRDefault="00DF2753" w:rsidP="00AC5E2F">
            <w:pPr>
              <w:spacing w:after="0" w:line="240" w:lineRule="auto"/>
              <w:jc w:val="center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30" type="#_x0000_t75" style="width:27pt;height:15.75pt" o:ole="">
                  <v:imagedata r:id="rId15" o:title=""/>
                </v:shape>
                <o:OLEObject Type="Embed" ProgID="Equation.DSMT4" ShapeID="_x0000_i1030" DrawAspect="Content" ObjectID="_1738606300" r:id="rId16"/>
              </w:object>
            </w:r>
          </w:p>
        </w:tc>
      </w:tr>
      <w:tr w:rsidR="0022287D" w:rsidRPr="00DF2753" w:rsidTr="0022287D">
        <w:tc>
          <w:tcPr>
            <w:tcW w:w="845" w:type="dxa"/>
            <w:vMerge/>
            <w:shd w:val="clear" w:color="auto" w:fill="auto"/>
          </w:tcPr>
          <w:p w:rsidR="0068159F" w:rsidRPr="00DF2753" w:rsidRDefault="0068159F" w:rsidP="00F848F2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37B96" w:rsidRPr="00DF2753" w:rsidRDefault="00937B96" w:rsidP="00F848F2">
            <w:pPr>
              <w:tabs>
                <w:tab w:val="left" w:pos="1010"/>
              </w:tabs>
              <w:spacing w:after="0" w:line="240" w:lineRule="auto"/>
              <w:jc w:val="both"/>
            </w:pPr>
            <w:r w:rsidRPr="00DF2753">
              <w:t xml:space="preserve">Thay </w:t>
            </w:r>
            <w:r w:rsidRPr="00DF2753">
              <w:rPr>
                <w:position w:val="-6"/>
              </w:rPr>
              <w:object w:dxaOrig="600" w:dyaOrig="279">
                <v:shape id="_x0000_i1031" type="#_x0000_t75" style="width:30pt;height:14.25pt" o:ole="">
                  <v:imagedata r:id="rId17" o:title=""/>
                </v:shape>
                <o:OLEObject Type="Embed" ProgID="Equation.DSMT4" ShapeID="_x0000_i1031" DrawAspect="Content" ObjectID="_1738606301" r:id="rId18"/>
              </w:object>
            </w:r>
            <w:r w:rsidRPr="00DF2753">
              <w:t xml:space="preserve"> </w:t>
            </w:r>
            <w:r w:rsidRPr="00DF2753">
              <w:rPr>
                <w:lang w:val="en-US"/>
              </w:rPr>
              <w:t>vào</w:t>
            </w:r>
            <w:r w:rsidR="00D5711B">
              <w:rPr>
                <w:lang w:val="en-US"/>
              </w:rPr>
              <w:t xml:space="preserve"> </w:t>
            </w:r>
            <w:r w:rsidR="00D5711B" w:rsidRPr="00D5711B">
              <w:rPr>
                <w:color w:val="FF0000"/>
                <w:lang w:val="en-US"/>
              </w:rPr>
              <w:t>công thức</w:t>
            </w:r>
            <w:r w:rsidRPr="00DF2753">
              <w:rPr>
                <w:lang w:val="en-US"/>
              </w:rPr>
              <w:t xml:space="preserve"> hàm số </w:t>
            </w:r>
            <w:r w:rsidRPr="00DF2753">
              <w:rPr>
                <w:position w:val="-10"/>
              </w:rPr>
              <w:object w:dxaOrig="1060" w:dyaOrig="320">
                <v:shape id="_x0000_i1032" type="#_x0000_t75" style="width:53.25pt;height:15.75pt" o:ole="">
                  <v:imagedata r:id="rId19" o:title=""/>
                </v:shape>
                <o:OLEObject Type="Embed" ProgID="Equation.DSMT4" ShapeID="_x0000_i1032" DrawAspect="Content" ObjectID="_1738606302" r:id="rId20"/>
              </w:object>
            </w:r>
            <w:r w:rsidRPr="00DF2753">
              <w:rPr>
                <w:lang w:val="en-US"/>
              </w:rPr>
              <w:t xml:space="preserve"> ta được: </w:t>
            </w:r>
            <w:r w:rsidRPr="00DF2753">
              <w:rPr>
                <w:position w:val="-10"/>
              </w:rPr>
              <w:object w:dxaOrig="1500" w:dyaOrig="320">
                <v:shape id="_x0000_i1033" type="#_x0000_t75" style="width:75pt;height:15.75pt" o:ole="">
                  <v:imagedata r:id="rId21" o:title=""/>
                </v:shape>
                <o:OLEObject Type="Embed" ProgID="Equation.DSMT4" ShapeID="_x0000_i1033" DrawAspect="Content" ObjectID="_1738606303" r:id="rId22"/>
              </w:object>
            </w:r>
          </w:p>
          <w:p w:rsidR="00937B96" w:rsidRPr="00DF2753" w:rsidRDefault="00937B96" w:rsidP="00F848F2">
            <w:pPr>
              <w:spacing w:after="0" w:line="240" w:lineRule="auto"/>
              <w:jc w:val="both"/>
            </w:pPr>
            <w:r w:rsidRPr="00DF2753">
              <w:rPr>
                <w:lang w:val="en-US"/>
              </w:rPr>
              <w:t>Khi đó:</w:t>
            </w:r>
            <w:r w:rsidRPr="00DF2753">
              <w:rPr>
                <w:position w:val="-14"/>
              </w:rPr>
              <w:object w:dxaOrig="1500" w:dyaOrig="400">
                <v:shape id="_x0000_i1034" type="#_x0000_t75" style="width:75pt;height:20.25pt" o:ole="">
                  <v:imagedata r:id="rId23" o:title=""/>
                </v:shape>
                <o:OLEObject Type="Embed" ProgID="Equation.DSMT4" ShapeID="_x0000_i1034" DrawAspect="Content" ObjectID="_1738606304" r:id="rId24"/>
              </w:object>
            </w:r>
          </w:p>
        </w:tc>
        <w:tc>
          <w:tcPr>
            <w:tcW w:w="89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68159F" w:rsidRPr="00DF2753" w:rsidRDefault="00DF2753" w:rsidP="00AC5E2F">
            <w:pPr>
              <w:spacing w:after="0" w:line="240" w:lineRule="auto"/>
              <w:jc w:val="center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35" type="#_x0000_t75" style="width:27pt;height:15.75pt" o:ole="">
                  <v:imagedata r:id="rId25" o:title=""/>
                </v:shape>
                <o:OLEObject Type="Embed" ProgID="Equation.DSMT4" ShapeID="_x0000_i1035" DrawAspect="Content" ObjectID="_1738606305" r:id="rId26"/>
              </w:object>
            </w:r>
          </w:p>
        </w:tc>
      </w:tr>
      <w:tr w:rsidR="0022287D" w:rsidRPr="00DF2753" w:rsidTr="0022287D">
        <w:tc>
          <w:tcPr>
            <w:tcW w:w="845" w:type="dxa"/>
            <w:vMerge/>
            <w:shd w:val="clear" w:color="auto" w:fill="auto"/>
          </w:tcPr>
          <w:p w:rsidR="0068159F" w:rsidRPr="00DF2753" w:rsidRDefault="0068159F" w:rsidP="00F848F2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7655" w:type="dxa"/>
            <w:tcBorders>
              <w:top w:val="dashed" w:sz="4" w:space="0" w:color="auto"/>
            </w:tcBorders>
            <w:shd w:val="clear" w:color="auto" w:fill="auto"/>
          </w:tcPr>
          <w:p w:rsidR="00DF2753" w:rsidRPr="00DF2753" w:rsidRDefault="00DF2753" w:rsidP="00F848F2">
            <w:pPr>
              <w:spacing w:after="0" w:line="240" w:lineRule="auto"/>
              <w:jc w:val="both"/>
            </w:pPr>
            <w:r w:rsidRPr="00DF2753">
              <w:rPr>
                <w:lang w:val="en-US"/>
              </w:rPr>
              <w:t xml:space="preserve">Vì </w:t>
            </w:r>
            <w:r w:rsidRPr="00DF2753">
              <w:rPr>
                <w:position w:val="-14"/>
              </w:rPr>
              <w:object w:dxaOrig="480" w:dyaOrig="400">
                <v:shape id="_x0000_i1036" type="#_x0000_t75" style="width:24pt;height:20.25pt" o:ole="">
                  <v:imagedata r:id="rId9" o:title=""/>
                </v:shape>
                <o:OLEObject Type="Embed" ProgID="Equation.DSMT4" ShapeID="_x0000_i1036" DrawAspect="Content" ObjectID="_1738606306" r:id="rId27"/>
              </w:object>
            </w:r>
            <w:r w:rsidRPr="00DF2753">
              <w:rPr>
                <w:lang w:val="en-US"/>
              </w:rPr>
              <w:t xml:space="preserve">cắt </w:t>
            </w:r>
            <w:r w:rsidRPr="00DF2753">
              <w:rPr>
                <w:position w:val="-14"/>
              </w:rPr>
              <w:object w:dxaOrig="520" w:dyaOrig="400">
                <v:shape id="_x0000_i1037" type="#_x0000_t75" style="width:26.25pt;height:20.25pt" o:ole="">
                  <v:imagedata r:id="rId11" o:title=""/>
                </v:shape>
                <o:OLEObject Type="Embed" ProgID="Equation.DSMT4" ShapeID="_x0000_i1037" DrawAspect="Content" ObjectID="_1738606307" r:id="rId28"/>
              </w:object>
            </w:r>
            <w:r w:rsidRPr="00DF2753">
              <w:rPr>
                <w:lang w:val="en-US"/>
              </w:rPr>
              <w:t xml:space="preserve">tại điểm có hoành độ bằng 2 nên </w:t>
            </w:r>
            <w:r w:rsidRPr="00DF2753">
              <w:rPr>
                <w:position w:val="-14"/>
              </w:rPr>
              <w:object w:dxaOrig="1480" w:dyaOrig="400">
                <v:shape id="_x0000_i1038" type="#_x0000_t75" style="width:74.25pt;height:20.25pt" o:ole="">
                  <v:imagedata r:id="rId29" o:title=""/>
                </v:shape>
                <o:OLEObject Type="Embed" ProgID="Equation.DSMT4" ShapeID="_x0000_i1038" DrawAspect="Content" ObjectID="_1738606308" r:id="rId30"/>
              </w:object>
            </w:r>
          </w:p>
          <w:p w:rsidR="00DF2753" w:rsidRPr="00DF2753" w:rsidRDefault="00DF2753" w:rsidP="00F848F2">
            <w:pPr>
              <w:spacing w:after="0" w:line="240" w:lineRule="auto"/>
              <w:jc w:val="both"/>
              <w:rPr>
                <w:bCs/>
                <w:lang w:val="en-US"/>
              </w:rPr>
            </w:pPr>
            <w:r w:rsidRPr="00DF2753">
              <w:rPr>
                <w:position w:val="-34"/>
              </w:rPr>
              <w:object w:dxaOrig="2740" w:dyaOrig="800">
                <v:shape id="_x0000_i1039" type="#_x0000_t75" style="width:137.25pt;height:39.75pt" o:ole="">
                  <v:imagedata r:id="rId31" o:title=""/>
                </v:shape>
                <o:OLEObject Type="Embed" ProgID="Equation.DSMT4" ShapeID="_x0000_i1039" DrawAspect="Content" ObjectID="_1738606309" r:id="rId32"/>
              </w:object>
            </w:r>
          </w:p>
          <w:p w:rsidR="0068159F" w:rsidRPr="00DF2753" w:rsidRDefault="00937B96" w:rsidP="00F848F2">
            <w:pPr>
              <w:spacing w:after="0" w:line="240" w:lineRule="auto"/>
              <w:jc w:val="both"/>
              <w:rPr>
                <w:noProof/>
                <w:lang w:val="pt-BR"/>
              </w:rPr>
            </w:pPr>
            <w:r w:rsidRPr="00DF2753">
              <w:rPr>
                <w:bCs/>
                <w:lang w:val="en-US"/>
              </w:rPr>
              <w:t xml:space="preserve">Vậy với </w:t>
            </w:r>
            <w:r w:rsidRPr="00DF2753">
              <w:rPr>
                <w:position w:val="-6"/>
              </w:rPr>
              <w:object w:dxaOrig="760" w:dyaOrig="279">
                <v:shape id="_x0000_i1040" type="#_x0000_t75" style="width:38.25pt;height:14.25pt" o:ole="">
                  <v:imagedata r:id="rId33" o:title=""/>
                </v:shape>
                <o:OLEObject Type="Embed" ProgID="Equation.DSMT4" ShapeID="_x0000_i1040" DrawAspect="Content" ObjectID="_1738606310" r:id="rId34"/>
              </w:object>
            </w:r>
            <w:r w:rsidRPr="00DF2753">
              <w:rPr>
                <w:lang w:val="en-US"/>
              </w:rPr>
              <w:t xml:space="preserve"> thì </w:t>
            </w:r>
            <w:r w:rsidRPr="00DF2753">
              <w:rPr>
                <w:noProof/>
                <w:lang w:val="pt-BR"/>
              </w:rPr>
              <w:t xml:space="preserve">đường thẳng </w:t>
            </w:r>
            <w:r w:rsidRPr="00DF2753">
              <w:rPr>
                <w:position w:val="-14"/>
              </w:rPr>
              <w:object w:dxaOrig="2920" w:dyaOrig="400">
                <v:shape id="_x0000_i1041" type="#_x0000_t75" style="width:146.25pt;height:20.25pt" o:ole="">
                  <v:imagedata r:id="rId5" o:title=""/>
                </v:shape>
                <o:OLEObject Type="Embed" ProgID="Equation.DSMT4" ShapeID="_x0000_i1041" DrawAspect="Content" ObjectID="_1738606311" r:id="rId35"/>
              </w:object>
            </w:r>
            <w:r w:rsidRPr="00DF2753">
              <w:t xml:space="preserve"> </w:t>
            </w:r>
            <w:r w:rsidRPr="00DF2753">
              <w:rPr>
                <w:noProof/>
                <w:lang w:val="pt-BR"/>
              </w:rPr>
              <w:t xml:space="preserve">cắt đường thẳng </w:t>
            </w:r>
            <w:r w:rsidRPr="00DF2753">
              <w:rPr>
                <w:position w:val="-14"/>
              </w:rPr>
              <w:object w:dxaOrig="1640" w:dyaOrig="400">
                <v:shape id="_x0000_i1042" type="#_x0000_t75" style="width:81.75pt;height:20.25pt" o:ole="">
                  <v:imagedata r:id="rId7" o:title=""/>
                </v:shape>
                <o:OLEObject Type="Embed" ProgID="Equation.DSMT4" ShapeID="_x0000_i1042" DrawAspect="Content" ObjectID="_1738606312" r:id="rId36"/>
              </w:object>
            </w:r>
            <w:r w:rsidRPr="00DF2753">
              <w:t xml:space="preserve"> </w:t>
            </w:r>
            <w:r w:rsidR="00CC371A">
              <w:rPr>
                <w:lang w:val="en-US"/>
              </w:rPr>
              <w:t xml:space="preserve">tại điểm </w:t>
            </w:r>
            <w:r w:rsidRPr="00DF2753">
              <w:rPr>
                <w:noProof/>
                <w:lang w:val="pt-BR"/>
              </w:rPr>
              <w:t>có hoành độ bằng 2.</w:t>
            </w:r>
          </w:p>
        </w:tc>
        <w:tc>
          <w:tcPr>
            <w:tcW w:w="89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68159F" w:rsidRPr="00DF2753" w:rsidRDefault="00DF2753" w:rsidP="00AC5E2F">
            <w:pPr>
              <w:spacing w:after="0" w:line="240" w:lineRule="auto"/>
              <w:jc w:val="center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43" type="#_x0000_t75" style="width:27pt;height:15.75pt" o:ole="">
                  <v:imagedata r:id="rId25" o:title=""/>
                </v:shape>
                <o:OLEObject Type="Embed" ProgID="Equation.DSMT4" ShapeID="_x0000_i1043" DrawAspect="Content" ObjectID="_1738606313" r:id="rId37"/>
              </w:object>
            </w:r>
          </w:p>
        </w:tc>
      </w:tr>
      <w:tr w:rsidR="0022287D" w:rsidRPr="00DF2753" w:rsidTr="0022287D">
        <w:tc>
          <w:tcPr>
            <w:tcW w:w="845" w:type="dxa"/>
            <w:vMerge w:val="restart"/>
            <w:shd w:val="clear" w:color="auto" w:fill="auto"/>
            <w:vAlign w:val="center"/>
          </w:tcPr>
          <w:p w:rsidR="0022762F" w:rsidRPr="00DF2753" w:rsidRDefault="0022762F" w:rsidP="00AC5E2F">
            <w:pPr>
              <w:spacing w:after="0" w:line="240" w:lineRule="auto"/>
              <w:jc w:val="center"/>
              <w:rPr>
                <w:b/>
              </w:rPr>
            </w:pPr>
            <w:r w:rsidRPr="00DF2753">
              <w:rPr>
                <w:b/>
              </w:rPr>
              <w:t>2</w:t>
            </w:r>
          </w:p>
        </w:tc>
        <w:tc>
          <w:tcPr>
            <w:tcW w:w="7655" w:type="dxa"/>
            <w:tcBorders>
              <w:bottom w:val="dashed" w:sz="4" w:space="0" w:color="auto"/>
            </w:tcBorders>
            <w:shd w:val="clear" w:color="auto" w:fill="auto"/>
          </w:tcPr>
          <w:p w:rsidR="00DF2753" w:rsidRPr="00DF2753" w:rsidRDefault="00DF2753" w:rsidP="00AC5E2F">
            <w:pPr>
              <w:spacing w:after="0" w:line="240" w:lineRule="auto"/>
            </w:pPr>
            <w:r w:rsidRPr="00DF2753">
              <w:t xml:space="preserve">a) Giá bán 1 chiếc áo là </w:t>
            </w:r>
            <w:r w:rsidRPr="00DF2753">
              <w:rPr>
                <w:position w:val="-12"/>
              </w:rPr>
              <w:object w:dxaOrig="859" w:dyaOrig="340">
                <v:shape id="_x0000_i1044" type="#_x0000_t75" style="width:42.75pt;height:17.25pt" o:ole="">
                  <v:imagedata r:id="rId38" o:title=""/>
                </v:shape>
                <o:OLEObject Type="Embed" ProgID="Equation.DSMT4" ShapeID="_x0000_i1044" DrawAspect="Content" ObjectID="_1738606314" r:id="rId39"/>
              </w:object>
            </w:r>
            <w:r w:rsidRPr="00DF2753">
              <w:t>đồng nên số tiền thu về khi bán</w:t>
            </w:r>
            <w:r w:rsidR="00AC5E2F">
              <w:rPr>
                <w:lang w:val="en-US"/>
              </w:rPr>
              <w:t xml:space="preserve"> được</w:t>
            </w:r>
            <w:r w:rsidRPr="00DF2753">
              <w:t xml:space="preserve"> </w:t>
            </w:r>
            <w:r w:rsidRPr="00DF2753">
              <w:rPr>
                <w:position w:val="-6"/>
              </w:rPr>
              <w:object w:dxaOrig="200" w:dyaOrig="220">
                <v:shape id="_x0000_i1045" type="#_x0000_t75" style="width:9.75pt;height:11.25pt" o:ole="">
                  <v:imagedata r:id="rId40" o:title=""/>
                </v:shape>
                <o:OLEObject Type="Embed" ProgID="Equation.DSMT4" ShapeID="_x0000_i1045" DrawAspect="Content" ObjectID="_1738606315" r:id="rId41"/>
              </w:object>
            </w:r>
            <w:r w:rsidRPr="00DF2753">
              <w:rPr>
                <w:lang w:val="en-US"/>
              </w:rPr>
              <w:t xml:space="preserve"> </w:t>
            </w:r>
            <w:r w:rsidRPr="00DF2753">
              <w:t>chiếc áo là</w:t>
            </w:r>
            <w:r w:rsidRPr="00DF2753">
              <w:rPr>
                <w:lang w:val="en-US"/>
              </w:rPr>
              <w:t xml:space="preserve">: </w:t>
            </w:r>
            <w:r w:rsidRPr="00DF2753">
              <w:rPr>
                <w:position w:val="-6"/>
              </w:rPr>
              <w:object w:dxaOrig="1040" w:dyaOrig="279">
                <v:shape id="_x0000_i1046" type="#_x0000_t75" style="width:51.75pt;height:14.25pt" o:ole="">
                  <v:imagedata r:id="rId42" o:title=""/>
                </v:shape>
                <o:OLEObject Type="Embed" ProgID="Equation.DSMT4" ShapeID="_x0000_i1046" DrawAspect="Content" ObjectID="_1738606316" r:id="rId43"/>
              </w:object>
            </w:r>
            <w:r w:rsidRPr="00DF2753">
              <w:t>(đồng)</w:t>
            </w:r>
          </w:p>
          <w:p w:rsidR="00DF2753" w:rsidRPr="00DF2753" w:rsidRDefault="00DF2753" w:rsidP="00AC5E2F">
            <w:pPr>
              <w:spacing w:after="0" w:line="240" w:lineRule="auto"/>
              <w:rPr>
                <w:lang w:val="en-US"/>
              </w:rPr>
            </w:pPr>
            <w:r w:rsidRPr="00DF2753">
              <w:t xml:space="preserve">Số vốn ban đầu là </w:t>
            </w:r>
            <w:r w:rsidRPr="00DF2753">
              <w:rPr>
                <w:position w:val="-12"/>
              </w:rPr>
              <w:object w:dxaOrig="1160" w:dyaOrig="340">
                <v:shape id="_x0000_i1047" type="#_x0000_t75" style="width:57.75pt;height:17.25pt" o:ole="">
                  <v:imagedata r:id="rId44" o:title=""/>
                </v:shape>
                <o:OLEObject Type="Embed" ProgID="Equation.DSMT4" ShapeID="_x0000_i1047" DrawAspect="Content" ObjectID="_1738606317" r:id="rId45"/>
              </w:object>
            </w:r>
            <w:r w:rsidRPr="00DF2753">
              <w:t>đồng nên số tiền lãi (hoặc lỗ) thu về là</w:t>
            </w:r>
            <w:r w:rsidRPr="00DF2753">
              <w:rPr>
                <w:lang w:val="en-US"/>
              </w:rPr>
              <w:t>:</w:t>
            </w:r>
            <w:r w:rsidRPr="00DF2753">
              <w:t xml:space="preserve">  </w:t>
            </w:r>
            <w:r w:rsidRPr="00DF2753">
              <w:rPr>
                <w:position w:val="-6"/>
              </w:rPr>
              <w:object w:dxaOrig="2299" w:dyaOrig="279">
                <v:shape id="_x0000_i1048" type="#_x0000_t75" style="width:114.75pt;height:14.25pt" o:ole="">
                  <v:imagedata r:id="rId46" o:title=""/>
                </v:shape>
                <o:OLEObject Type="Embed" ProgID="Equation.DSMT4" ShapeID="_x0000_i1048" DrawAspect="Content" ObjectID="_1738606318" r:id="rId47"/>
              </w:object>
            </w:r>
            <w:r>
              <w:rPr>
                <w:lang w:val="en-US"/>
              </w:rPr>
              <w:t>(đồng)</w:t>
            </w:r>
          </w:p>
          <w:p w:rsidR="0022762F" w:rsidRPr="00DF2753" w:rsidRDefault="00DF2753" w:rsidP="00AC5E2F">
            <w:pPr>
              <w:spacing w:after="0" w:line="240" w:lineRule="auto"/>
              <w:jc w:val="both"/>
              <w:rPr>
                <w:color w:val="000000"/>
              </w:rPr>
            </w:pPr>
            <w:r w:rsidRPr="00DF2753">
              <w:rPr>
                <w:lang w:val="en-US"/>
              </w:rPr>
              <w:t xml:space="preserve">Khi đó, </w:t>
            </w:r>
            <w:r w:rsidRPr="00DF2753">
              <w:t xml:space="preserve">ta có hàm số: </w:t>
            </w:r>
            <w:r w:rsidRPr="00DF2753">
              <w:rPr>
                <w:position w:val="-12"/>
              </w:rPr>
              <w:object w:dxaOrig="3360" w:dyaOrig="360">
                <v:shape id="_x0000_i1049" type="#_x0000_t75" style="width:168pt;height:18pt" o:ole="">
                  <v:imagedata r:id="rId48" o:title=""/>
                </v:shape>
                <o:OLEObject Type="Embed" ProgID="Equation.DSMT4" ShapeID="_x0000_i1049" DrawAspect="Content" ObjectID="_1738606319" r:id="rId49"/>
              </w:object>
            </w:r>
          </w:p>
        </w:tc>
        <w:tc>
          <w:tcPr>
            <w:tcW w:w="89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22762F" w:rsidRPr="00DF2753" w:rsidRDefault="00DF2753" w:rsidP="00AC5E2F">
            <w:pPr>
              <w:spacing w:after="0" w:line="240" w:lineRule="auto"/>
              <w:jc w:val="center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50" type="#_x0000_t75" style="width:27pt;height:15.75pt" o:ole="">
                  <v:imagedata r:id="rId25" o:title=""/>
                </v:shape>
                <o:OLEObject Type="Embed" ProgID="Equation.DSMT4" ShapeID="_x0000_i1050" DrawAspect="Content" ObjectID="_1738606320" r:id="rId50"/>
              </w:object>
            </w:r>
          </w:p>
        </w:tc>
      </w:tr>
      <w:tr w:rsidR="0022287D" w:rsidRPr="00DF2753" w:rsidTr="0022287D">
        <w:tc>
          <w:tcPr>
            <w:tcW w:w="845" w:type="dxa"/>
            <w:vMerge/>
            <w:shd w:val="clear" w:color="auto" w:fill="auto"/>
          </w:tcPr>
          <w:p w:rsidR="0022762F" w:rsidRPr="00DF2753" w:rsidRDefault="0022762F" w:rsidP="00AC5E2F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DF2753" w:rsidRPr="00DF2753" w:rsidRDefault="00DF2753" w:rsidP="00AC5E2F">
            <w:pPr>
              <w:spacing w:after="0" w:line="240" w:lineRule="auto"/>
            </w:pPr>
            <w:r w:rsidRPr="00DF2753">
              <w:t xml:space="preserve">b) Để có thể thu hồi được vốn ban đầu </w:t>
            </w:r>
            <w:r w:rsidRPr="00DF2753">
              <w:rPr>
                <w:lang w:val="en-US"/>
              </w:rPr>
              <w:t>tức</w:t>
            </w:r>
            <w:r w:rsidRPr="00DF2753">
              <w:rPr>
                <w:position w:val="-10"/>
              </w:rPr>
              <w:object w:dxaOrig="620" w:dyaOrig="320">
                <v:shape id="_x0000_i1051" type="#_x0000_t75" style="width:30.75pt;height:15.75pt" o:ole="">
                  <v:imagedata r:id="rId51" o:title=""/>
                </v:shape>
                <o:OLEObject Type="Embed" ProgID="Equation.DSMT4" ShapeID="_x0000_i1051" DrawAspect="Content" ObjectID="_1738606321" r:id="rId52"/>
              </w:object>
            </w:r>
          </w:p>
          <w:p w:rsidR="0022762F" w:rsidRPr="00AC5E2F" w:rsidRDefault="00DF2753" w:rsidP="00AC5E2F">
            <w:pPr>
              <w:spacing w:after="0" w:line="240" w:lineRule="auto"/>
            </w:pPr>
            <w:r w:rsidRPr="00DF2753">
              <w:rPr>
                <w:lang w:val="en-US"/>
              </w:rPr>
              <w:t xml:space="preserve">Thay </w:t>
            </w:r>
            <w:r w:rsidRPr="00DF2753">
              <w:rPr>
                <w:position w:val="-10"/>
              </w:rPr>
              <w:object w:dxaOrig="620" w:dyaOrig="320">
                <v:shape id="_x0000_i1052" type="#_x0000_t75" style="width:30.75pt;height:15.75pt" o:ole="">
                  <v:imagedata r:id="rId51" o:title=""/>
                </v:shape>
                <o:OLEObject Type="Embed" ProgID="Equation.DSMT4" ShapeID="_x0000_i1052" DrawAspect="Content" ObjectID="_1738606322" r:id="rId53"/>
              </w:object>
            </w:r>
            <w:r w:rsidRPr="00DF2753">
              <w:rPr>
                <w:lang w:val="en-US"/>
              </w:rPr>
              <w:t>vào (1) ta được:</w:t>
            </w:r>
            <w:r w:rsidRPr="00DF2753">
              <w:t xml:space="preserve"> </w:t>
            </w:r>
            <w:r w:rsidR="00AC5E2F" w:rsidRPr="00DF2753">
              <w:rPr>
                <w:position w:val="-12"/>
              </w:rPr>
              <w:object w:dxaOrig="2740" w:dyaOrig="340">
                <v:shape id="_x0000_i1053" type="#_x0000_t75" style="width:137.25pt;height:17.25pt" o:ole="">
                  <v:imagedata r:id="rId54" o:title=""/>
                </v:shape>
                <o:OLEObject Type="Embed" ProgID="Equation.DSMT4" ShapeID="_x0000_i1053" DrawAspect="Content" ObjectID="_1738606323" r:id="rId55"/>
              </w:object>
            </w:r>
          </w:p>
        </w:tc>
        <w:tc>
          <w:tcPr>
            <w:tcW w:w="89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22762F" w:rsidRPr="00DF2753" w:rsidRDefault="00DF2753" w:rsidP="00AC5E2F">
            <w:pPr>
              <w:spacing w:after="0" w:line="240" w:lineRule="auto"/>
              <w:jc w:val="center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54" type="#_x0000_t75" style="width:27pt;height:15.75pt" o:ole="">
                  <v:imagedata r:id="rId25" o:title=""/>
                </v:shape>
                <o:OLEObject Type="Embed" ProgID="Equation.DSMT4" ShapeID="_x0000_i1054" DrawAspect="Content" ObjectID="_1738606324" r:id="rId56"/>
              </w:object>
            </w:r>
          </w:p>
        </w:tc>
      </w:tr>
      <w:tr w:rsidR="0022287D" w:rsidRPr="00DF2753" w:rsidTr="0022287D">
        <w:tc>
          <w:tcPr>
            <w:tcW w:w="845" w:type="dxa"/>
            <w:vMerge/>
            <w:shd w:val="clear" w:color="auto" w:fill="auto"/>
          </w:tcPr>
          <w:p w:rsidR="0022762F" w:rsidRPr="00DF2753" w:rsidRDefault="0022762F" w:rsidP="00AC5E2F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7655" w:type="dxa"/>
            <w:tcBorders>
              <w:top w:val="dashed" w:sz="4" w:space="0" w:color="auto"/>
            </w:tcBorders>
            <w:shd w:val="clear" w:color="auto" w:fill="auto"/>
          </w:tcPr>
          <w:p w:rsidR="0022762F" w:rsidRDefault="00AC5E2F" w:rsidP="00AC5E2F">
            <w:pPr>
              <w:spacing w:after="0" w:line="240" w:lineRule="auto"/>
              <w:jc w:val="both"/>
            </w:pPr>
            <w:r w:rsidRPr="00B82AC4">
              <w:rPr>
                <w:position w:val="-6"/>
              </w:rPr>
              <w:object w:dxaOrig="1180" w:dyaOrig="279">
                <v:shape id="_x0000_i1055" type="#_x0000_t75" style="width:59.25pt;height:14.25pt" o:ole="">
                  <v:imagedata r:id="rId57" o:title=""/>
                </v:shape>
                <o:OLEObject Type="Embed" ProgID="Equation.DSMT4" ShapeID="_x0000_i1055" DrawAspect="Content" ObjectID="_1738606325" r:id="rId58"/>
              </w:object>
            </w:r>
          </w:p>
          <w:p w:rsidR="00AC5E2F" w:rsidRPr="00DF2753" w:rsidRDefault="00AC5E2F" w:rsidP="00AC5E2F">
            <w:pPr>
              <w:spacing w:after="0" w:line="240" w:lineRule="auto"/>
              <w:jc w:val="both"/>
              <w:rPr>
                <w:color w:val="000000"/>
              </w:rPr>
            </w:pPr>
            <w:r w:rsidRPr="00DF2753">
              <w:t>Vậy để thu hồi được vốn cần phải bán được 100 cái áo</w:t>
            </w:r>
          </w:p>
        </w:tc>
        <w:tc>
          <w:tcPr>
            <w:tcW w:w="89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22762F" w:rsidRPr="00DF2753" w:rsidRDefault="00DF2753" w:rsidP="00AC5E2F">
            <w:pPr>
              <w:spacing w:after="0" w:line="240" w:lineRule="auto"/>
              <w:rPr>
                <w:bCs/>
              </w:rPr>
            </w:pPr>
            <w:r w:rsidRPr="00DF2753">
              <w:rPr>
                <w:position w:val="-10"/>
              </w:rPr>
              <w:object w:dxaOrig="540" w:dyaOrig="320">
                <v:shape id="_x0000_i1056" type="#_x0000_t75" style="width:27pt;height:15.75pt" o:ole="">
                  <v:imagedata r:id="rId25" o:title=""/>
                </v:shape>
                <o:OLEObject Type="Embed" ProgID="Equation.DSMT4" ShapeID="_x0000_i1056" DrawAspect="Content" ObjectID="_1738606326" r:id="rId59"/>
              </w:object>
            </w:r>
          </w:p>
        </w:tc>
      </w:tr>
    </w:tbl>
    <w:p w:rsidR="00105FFD" w:rsidRPr="00DF2753" w:rsidRDefault="00105FFD" w:rsidP="00AC5E2F">
      <w:pPr>
        <w:spacing w:after="0"/>
      </w:pPr>
    </w:p>
    <w:p w:rsidR="00105FFD" w:rsidRPr="00DF2753" w:rsidRDefault="00105FFD" w:rsidP="00AC5E2F">
      <w:pPr>
        <w:spacing w:after="0"/>
      </w:pPr>
    </w:p>
    <w:sectPr w:rsidR="00105FFD" w:rsidRPr="00DF2753" w:rsidSect="00DD678D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C3291"/>
    <w:multiLevelType w:val="hybridMultilevel"/>
    <w:tmpl w:val="3F7A79FA"/>
    <w:lvl w:ilvl="0" w:tplc="3FBA359A">
      <w:start w:val="5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82"/>
    <w:rsid w:val="00005DAA"/>
    <w:rsid w:val="00030439"/>
    <w:rsid w:val="00105FFD"/>
    <w:rsid w:val="00111834"/>
    <w:rsid w:val="00167794"/>
    <w:rsid w:val="001E282E"/>
    <w:rsid w:val="002173C1"/>
    <w:rsid w:val="0022287D"/>
    <w:rsid w:val="0022762F"/>
    <w:rsid w:val="002A66BA"/>
    <w:rsid w:val="003F772B"/>
    <w:rsid w:val="005135B8"/>
    <w:rsid w:val="0052736A"/>
    <w:rsid w:val="0059687C"/>
    <w:rsid w:val="005B3C26"/>
    <w:rsid w:val="005E6709"/>
    <w:rsid w:val="00676E7D"/>
    <w:rsid w:val="0068159F"/>
    <w:rsid w:val="00752184"/>
    <w:rsid w:val="00881E85"/>
    <w:rsid w:val="008A1E53"/>
    <w:rsid w:val="00937B96"/>
    <w:rsid w:val="00AC5E2F"/>
    <w:rsid w:val="00AD41B5"/>
    <w:rsid w:val="00BF6A6A"/>
    <w:rsid w:val="00C01C2B"/>
    <w:rsid w:val="00C341BA"/>
    <w:rsid w:val="00CA5482"/>
    <w:rsid w:val="00CC371A"/>
    <w:rsid w:val="00D5711B"/>
    <w:rsid w:val="00DD678D"/>
    <w:rsid w:val="00DF2753"/>
    <w:rsid w:val="00EC6F31"/>
    <w:rsid w:val="00F00F97"/>
    <w:rsid w:val="00F848F2"/>
    <w:rsid w:val="00FD4929"/>
    <w:rsid w:val="00FF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4A24"/>
  <w15:docId w15:val="{EDF663BD-C736-406C-AB8E-D4826BC3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B96"/>
    <w:pPr>
      <w:spacing w:after="160" w:line="259" w:lineRule="auto"/>
    </w:pPr>
    <w:rPr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05FFD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FD4929"/>
    <w:pPr>
      <w:spacing w:after="0" w:line="360" w:lineRule="auto"/>
      <w:ind w:left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D4929"/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3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5" Type="http://schemas.openxmlformats.org/officeDocument/2006/relationships/image" Target="media/image1.wmf"/><Relationship Id="rId61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56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image" Target="media/image2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7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Hai</dc:creator>
  <cp:lastModifiedBy>admib</cp:lastModifiedBy>
  <cp:revision>3</cp:revision>
  <dcterms:created xsi:type="dcterms:W3CDTF">2022-03-14T07:30:00Z</dcterms:created>
  <dcterms:modified xsi:type="dcterms:W3CDTF">2023-02-22T14:24:00Z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